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C33EB5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C33EB5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C33EB5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C33EB5" w:rsidRDefault="003C0CCD" w:rsidP="008A4D40">
            <w:pPr>
              <w:jc w:val="center"/>
              <w:rPr>
                <w:b/>
              </w:rPr>
            </w:pPr>
            <w:r w:rsidRPr="00C33EB5">
              <w:rPr>
                <w:b/>
              </w:rPr>
              <w:t>ДЕПАРТАМЕНТ ПО ТАРИФАМ НОВОСИБИРСКОЙ ОБЛАСТИ</w:t>
            </w:r>
          </w:p>
          <w:p w:rsidR="003C0CCD" w:rsidRPr="00C33EB5" w:rsidRDefault="003C0CCD" w:rsidP="008A4D40">
            <w:pPr>
              <w:jc w:val="center"/>
              <w:rPr>
                <w:szCs w:val="28"/>
              </w:rPr>
            </w:pPr>
          </w:p>
          <w:p w:rsidR="003C0CCD" w:rsidRPr="00C33EB5" w:rsidRDefault="003419FF" w:rsidP="008A4D40">
            <w:pPr>
              <w:jc w:val="center"/>
              <w:rPr>
                <w:b/>
                <w:szCs w:val="28"/>
              </w:rPr>
            </w:pPr>
            <w:r w:rsidRPr="00C33EB5">
              <w:rPr>
                <w:b/>
                <w:szCs w:val="28"/>
              </w:rPr>
              <w:t>ПРИКАЗ</w:t>
            </w:r>
          </w:p>
          <w:p w:rsidR="003C0CCD" w:rsidRPr="00C33EB5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33EB5" w:rsidRDefault="00DA34F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06 декабря</w:t>
            </w:r>
            <w:r w:rsidR="00E06C9A" w:rsidRPr="00C33EB5">
              <w:rPr>
                <w:szCs w:val="28"/>
              </w:rPr>
              <w:t xml:space="preserve"> </w:t>
            </w:r>
            <w:r w:rsidR="003C0CCD" w:rsidRPr="00C33EB5">
              <w:rPr>
                <w:szCs w:val="28"/>
              </w:rPr>
              <w:t>2012 года</w:t>
            </w:r>
            <w:r w:rsidR="003C0CCD" w:rsidRPr="00C33EB5">
              <w:rPr>
                <w:szCs w:val="28"/>
              </w:rPr>
              <w:tab/>
            </w:r>
            <w:r w:rsidR="003C0CCD" w:rsidRPr="00C33EB5">
              <w:rPr>
                <w:szCs w:val="28"/>
              </w:rPr>
              <w:tab/>
              <w:t xml:space="preserve">            </w:t>
            </w:r>
            <w:r w:rsidR="003C0CCD" w:rsidRPr="00C33EB5">
              <w:rPr>
                <w:szCs w:val="28"/>
              </w:rPr>
              <w:tab/>
            </w:r>
            <w:r w:rsidR="003C0CCD" w:rsidRPr="00C33EB5">
              <w:rPr>
                <w:szCs w:val="28"/>
              </w:rPr>
              <w:tab/>
            </w:r>
            <w:r w:rsidR="003C0CCD" w:rsidRPr="00C33EB5">
              <w:rPr>
                <w:szCs w:val="28"/>
              </w:rPr>
              <w:tab/>
            </w:r>
            <w:r w:rsidR="003C0CCD" w:rsidRPr="00C33EB5">
              <w:rPr>
                <w:szCs w:val="28"/>
              </w:rPr>
              <w:tab/>
              <w:t xml:space="preserve">                     № </w:t>
            </w:r>
            <w:r w:rsidR="006D3C2B">
              <w:rPr>
                <w:szCs w:val="28"/>
              </w:rPr>
              <w:t>765</w:t>
            </w:r>
            <w:r w:rsidR="003C0CCD" w:rsidRPr="00C33EB5">
              <w:rPr>
                <w:szCs w:val="28"/>
              </w:rPr>
              <w:t>-ТЭ</w:t>
            </w:r>
          </w:p>
          <w:p w:rsidR="00F06F2D" w:rsidRPr="00C33EB5" w:rsidRDefault="003C0CCD" w:rsidP="00D83CFD">
            <w:pPr>
              <w:jc w:val="center"/>
              <w:rPr>
                <w:szCs w:val="28"/>
              </w:rPr>
            </w:pPr>
            <w:r w:rsidRPr="00C33EB5">
              <w:rPr>
                <w:szCs w:val="28"/>
              </w:rPr>
              <w:t>г. Новосибирск</w:t>
            </w:r>
          </w:p>
          <w:p w:rsidR="00E97C85" w:rsidRPr="00C33EB5" w:rsidRDefault="00E97C85" w:rsidP="00D83CFD">
            <w:pPr>
              <w:jc w:val="center"/>
              <w:rPr>
                <w:szCs w:val="28"/>
              </w:rPr>
            </w:pPr>
          </w:p>
          <w:p w:rsidR="003C0CCD" w:rsidRPr="00C33EB5" w:rsidRDefault="003C0CCD" w:rsidP="002F3B53">
            <w:pPr>
              <w:jc w:val="center"/>
              <w:rPr>
                <w:b/>
                <w:szCs w:val="28"/>
              </w:rPr>
            </w:pPr>
            <w:r w:rsidRPr="00C33EB5">
              <w:rPr>
                <w:b/>
                <w:bCs/>
                <w:szCs w:val="28"/>
              </w:rPr>
              <w:t xml:space="preserve">Об установлении тарифа </w:t>
            </w:r>
            <w:r w:rsidRPr="00C33EB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33EB5" w:rsidRDefault="00DA34F0" w:rsidP="002F3B53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Федеральным казенным учреждением «Сибирское окружное управление материально-технического снабжения Министерства внутренних дел Российской Федерации»</w:t>
            </w:r>
            <w:r w:rsidR="002F3B53" w:rsidRPr="00C33EB5">
              <w:rPr>
                <w:b/>
                <w:bCs/>
                <w:szCs w:val="28"/>
              </w:rPr>
              <w:t xml:space="preserve"> </w:t>
            </w:r>
            <w:r w:rsidR="00E573F4" w:rsidRPr="00C33EB5">
              <w:rPr>
                <w:b/>
                <w:bCs/>
                <w:szCs w:val="28"/>
              </w:rPr>
              <w:t>потребителям</w:t>
            </w:r>
            <w:r w:rsidR="001548F0" w:rsidRPr="00C33EB5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0B457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2F3B53" w:rsidRDefault="008A4D40" w:rsidP="00DA34F0">
      <w:pPr>
        <w:ind w:firstLine="708"/>
        <w:jc w:val="both"/>
        <w:rPr>
          <w:szCs w:val="28"/>
        </w:rPr>
      </w:pPr>
      <w:r w:rsidRPr="002F3B53">
        <w:rPr>
          <w:szCs w:val="28"/>
        </w:rPr>
        <w:t xml:space="preserve">1. Установить </w:t>
      </w:r>
      <w:r w:rsidRPr="002F3B53">
        <w:rPr>
          <w:bCs/>
          <w:szCs w:val="28"/>
        </w:rPr>
        <w:t xml:space="preserve">тариф </w:t>
      </w:r>
      <w:r w:rsidRPr="002F3B53">
        <w:rPr>
          <w:szCs w:val="28"/>
        </w:rPr>
        <w:t xml:space="preserve">на тепловую энергию (мощность) для потребителей </w:t>
      </w:r>
      <w:r w:rsidR="00430745">
        <w:t>ф</w:t>
      </w:r>
      <w:r w:rsidR="00DA34F0" w:rsidRPr="003F49DB">
        <w:t>едеральн</w:t>
      </w:r>
      <w:r w:rsidR="00DA34F0">
        <w:t>ого</w:t>
      </w:r>
      <w:r w:rsidR="00DA34F0" w:rsidRPr="003F49DB">
        <w:t xml:space="preserve"> казенн</w:t>
      </w:r>
      <w:r w:rsidR="00DA34F0">
        <w:t>ого</w:t>
      </w:r>
      <w:r w:rsidR="00DA34F0" w:rsidRPr="003F49DB">
        <w:t xml:space="preserve"> учреждени</w:t>
      </w:r>
      <w:r w:rsidR="00DA34F0">
        <w:t>я</w:t>
      </w:r>
      <w:r w:rsidR="00DA34F0" w:rsidRPr="003F49DB">
        <w:t xml:space="preserve"> «Сибирское окружное управление материально-технического снабжения Министерства внутренних дел Российской Федерации» (ОГРН</w:t>
      </w:r>
      <w:r w:rsidR="00DA34F0" w:rsidRPr="00CD7FEE">
        <w:t xml:space="preserve"> </w:t>
      </w:r>
      <w:r w:rsidR="00DA34F0">
        <w:t>1025402467177</w:t>
      </w:r>
      <w:r w:rsidR="00DA34F0" w:rsidRPr="00CD7FEE">
        <w:t>, ИНН 54</w:t>
      </w:r>
      <w:r w:rsidR="00DA34F0">
        <w:t>06012197)</w:t>
      </w:r>
      <w:r w:rsidR="00DA34F0">
        <w:rPr>
          <w:i/>
        </w:rPr>
        <w:t xml:space="preserve"> </w:t>
      </w:r>
      <w:r w:rsidRPr="002F3B53">
        <w:rPr>
          <w:szCs w:val="28"/>
        </w:rPr>
        <w:t xml:space="preserve">согласно </w:t>
      </w:r>
      <w:r w:rsidR="00215845" w:rsidRPr="002F3B53">
        <w:rPr>
          <w:szCs w:val="28"/>
        </w:rPr>
        <w:t>приложению.</w:t>
      </w:r>
    </w:p>
    <w:p w:rsidR="00D83CFD" w:rsidRPr="00E5105F" w:rsidRDefault="0061057C" w:rsidP="00DA34F0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354E4C" w:rsidRPr="00354E4C">
        <w:rPr>
          <w:szCs w:val="28"/>
        </w:rPr>
        <w:t>1</w:t>
      </w:r>
      <w:r w:rsidR="0071207F" w:rsidRPr="00DA34F0">
        <w:rPr>
          <w:szCs w:val="28"/>
          <w:highlight w:val="yellow"/>
        </w:rPr>
        <w:t xml:space="preserve"> </w:t>
      </w:r>
      <w:r w:rsidR="00354E4C">
        <w:rPr>
          <w:szCs w:val="28"/>
        </w:rPr>
        <w:t>января</w:t>
      </w:r>
      <w:r w:rsidRPr="00E5105F">
        <w:rPr>
          <w:szCs w:val="28"/>
        </w:rPr>
        <w:t xml:space="preserve"> 201</w:t>
      </w:r>
      <w:r w:rsidR="00354E4C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6D3C2B" w:rsidRPr="00E5105F" w:rsidRDefault="006D3C2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941D91" w:rsidP="0071207F">
            <w:pPr>
              <w:jc w:val="right"/>
              <w:rPr>
                <w:sz w:val="24"/>
                <w:szCs w:val="24"/>
              </w:rPr>
            </w:pPr>
            <w:r w:rsidRPr="00C33EB5">
              <w:rPr>
                <w:sz w:val="24"/>
                <w:szCs w:val="24"/>
              </w:rPr>
              <w:t xml:space="preserve">от </w:t>
            </w:r>
            <w:r w:rsidR="00F111D6">
              <w:rPr>
                <w:sz w:val="24"/>
                <w:szCs w:val="24"/>
              </w:rPr>
              <w:t>27</w:t>
            </w:r>
            <w:r w:rsidR="008A4D40" w:rsidRPr="00C33EB5">
              <w:rPr>
                <w:sz w:val="24"/>
                <w:szCs w:val="24"/>
              </w:rPr>
              <w:t>.</w:t>
            </w:r>
            <w:r w:rsidR="00E90D53" w:rsidRPr="00C33EB5">
              <w:rPr>
                <w:sz w:val="24"/>
                <w:szCs w:val="24"/>
              </w:rPr>
              <w:t>1</w:t>
            </w:r>
            <w:r w:rsidR="00E06C9A" w:rsidRPr="00C33EB5">
              <w:rPr>
                <w:sz w:val="24"/>
                <w:szCs w:val="24"/>
              </w:rPr>
              <w:t>1</w:t>
            </w:r>
            <w:r w:rsidR="00A43374" w:rsidRPr="00C33EB5">
              <w:rPr>
                <w:sz w:val="24"/>
                <w:szCs w:val="24"/>
              </w:rPr>
              <w:t xml:space="preserve">.2012 № </w:t>
            </w:r>
            <w:r w:rsidR="006D3C2B">
              <w:rPr>
                <w:sz w:val="24"/>
                <w:szCs w:val="24"/>
              </w:rPr>
              <w:t>765</w:t>
            </w:r>
            <w:r w:rsidR="008A4D40" w:rsidRPr="00C33EB5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5CBA" w:rsidRPr="00DA34F0" w:rsidRDefault="00DA34F0" w:rsidP="002F3B53">
            <w:pPr>
              <w:jc w:val="center"/>
              <w:rPr>
                <w:b/>
                <w:bCs/>
                <w:sz w:val="24"/>
                <w:szCs w:val="24"/>
              </w:rPr>
            </w:pPr>
            <w:r w:rsidRPr="00DA34F0">
              <w:rPr>
                <w:b/>
                <w:bCs/>
                <w:sz w:val="24"/>
                <w:szCs w:val="24"/>
              </w:rPr>
              <w:t>Федерального казенного учреждения «Сибирское окружное управление материально-технического снабжения Министерства внутренних дел Российской Федерации» (ОГРН 1025402467177, ИНН 5406012197</w:t>
            </w:r>
            <w:r w:rsidR="002F3B53" w:rsidRPr="00DA34F0">
              <w:rPr>
                <w:b/>
                <w:bCs/>
                <w:sz w:val="24"/>
                <w:szCs w:val="24"/>
              </w:rPr>
              <w:t>)</w:t>
            </w:r>
            <w:r w:rsidR="00D33A8A" w:rsidRPr="00DA34F0">
              <w:rPr>
                <w:b/>
                <w:bCs/>
                <w:sz w:val="24"/>
                <w:szCs w:val="24"/>
              </w:rPr>
              <w:t xml:space="preserve">, </w:t>
            </w:r>
          </w:p>
          <w:p w:rsidR="0027745A" w:rsidRPr="00DA34F0" w:rsidRDefault="00DA34F0" w:rsidP="007C5CB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Мошков</w:t>
            </w:r>
            <w:r w:rsidR="0087310D" w:rsidRPr="00DA34F0">
              <w:rPr>
                <w:b/>
                <w:bCs/>
                <w:sz w:val="24"/>
                <w:szCs w:val="24"/>
              </w:rPr>
              <w:t>ский</w:t>
            </w:r>
            <w:proofErr w:type="spellEnd"/>
            <w:r w:rsidR="0087310D" w:rsidRPr="00DA34F0">
              <w:rPr>
                <w:b/>
                <w:bCs/>
                <w:sz w:val="24"/>
                <w:szCs w:val="24"/>
              </w:rPr>
              <w:t xml:space="preserve"> </w:t>
            </w:r>
            <w:r w:rsidR="00D33A8A" w:rsidRPr="00DA34F0">
              <w:rPr>
                <w:b/>
                <w:bCs/>
                <w:sz w:val="24"/>
                <w:szCs w:val="24"/>
              </w:rPr>
              <w:t xml:space="preserve">район </w:t>
            </w:r>
          </w:p>
          <w:p w:rsidR="00C97568" w:rsidRPr="00DA34F0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354E4C">
            <w:pPr>
              <w:jc w:val="center"/>
              <w:rPr>
                <w:sz w:val="24"/>
                <w:szCs w:val="24"/>
              </w:rPr>
            </w:pPr>
            <w:r w:rsidRPr="00354E4C">
              <w:rPr>
                <w:bCs/>
                <w:sz w:val="24"/>
                <w:szCs w:val="24"/>
              </w:rPr>
              <w:t xml:space="preserve">с </w:t>
            </w:r>
            <w:r w:rsidR="00354E4C" w:rsidRPr="00354E4C">
              <w:rPr>
                <w:bCs/>
                <w:sz w:val="24"/>
                <w:szCs w:val="24"/>
              </w:rPr>
              <w:t>01</w:t>
            </w:r>
            <w:r w:rsidRPr="00354E4C">
              <w:rPr>
                <w:bCs/>
                <w:sz w:val="24"/>
                <w:szCs w:val="24"/>
              </w:rPr>
              <w:t>.</w:t>
            </w:r>
            <w:r w:rsidR="00354E4C" w:rsidRPr="00354E4C">
              <w:rPr>
                <w:bCs/>
                <w:sz w:val="24"/>
                <w:szCs w:val="24"/>
              </w:rPr>
              <w:t>01</w:t>
            </w:r>
            <w:r w:rsidRPr="00354E4C">
              <w:rPr>
                <w:bCs/>
                <w:sz w:val="24"/>
                <w:szCs w:val="24"/>
              </w:rPr>
              <w:t>.201</w:t>
            </w:r>
            <w:r w:rsidR="00354E4C" w:rsidRPr="00354E4C">
              <w:rPr>
                <w:bCs/>
                <w:sz w:val="24"/>
                <w:szCs w:val="24"/>
              </w:rPr>
              <w:t>3</w:t>
            </w:r>
            <w:r w:rsidRPr="00354E4C">
              <w:rPr>
                <w:bCs/>
                <w:sz w:val="24"/>
                <w:szCs w:val="24"/>
              </w:rPr>
              <w:t xml:space="preserve"> по 30</w:t>
            </w:r>
            <w:r w:rsidRPr="00E97C85">
              <w:rPr>
                <w:bCs/>
                <w:sz w:val="24"/>
                <w:szCs w:val="24"/>
              </w:rPr>
              <w:t>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111D6" w:rsidRDefault="00DA34F0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1051,2</w:t>
            </w:r>
          </w:p>
          <w:p w:rsidR="00322579" w:rsidRPr="00F111D6" w:rsidRDefault="0032257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111D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Default="00DA34F0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1195,2</w:t>
            </w:r>
          </w:p>
          <w:p w:rsidR="00322579" w:rsidRPr="00E97C85" w:rsidRDefault="00322579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111D6" w:rsidRDefault="00215845" w:rsidP="00215845">
            <w:pPr>
              <w:rPr>
                <w:sz w:val="24"/>
                <w:szCs w:val="24"/>
              </w:rPr>
            </w:pPr>
            <w:r w:rsidRPr="00F111D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111D6" w:rsidRDefault="00DA34F0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1240,42</w:t>
            </w:r>
          </w:p>
        </w:tc>
        <w:tc>
          <w:tcPr>
            <w:tcW w:w="3614" w:type="dxa"/>
          </w:tcPr>
          <w:p w:rsidR="00215845" w:rsidRPr="00E97C85" w:rsidRDefault="00DA34F0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1410,34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B457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0E3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2579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4E4C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27267"/>
    <w:rsid w:val="00430745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0D95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3C2B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07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09B0"/>
    <w:rsid w:val="009A17B1"/>
    <w:rsid w:val="009B29ED"/>
    <w:rsid w:val="009B56BE"/>
    <w:rsid w:val="009B6D39"/>
    <w:rsid w:val="009D068B"/>
    <w:rsid w:val="009D0CA9"/>
    <w:rsid w:val="009D0E37"/>
    <w:rsid w:val="009D14B1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0E92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20EB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3EB5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263B8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34F0"/>
    <w:rsid w:val="00DA6596"/>
    <w:rsid w:val="00DB180D"/>
    <w:rsid w:val="00DB6469"/>
    <w:rsid w:val="00DB6AD0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11D6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9E82A-0B94-444B-B223-3D66AD8555B1}"/>
</file>

<file path=customXml/itemProps2.xml><?xml version="1.0" encoding="utf-8"?>
<ds:datastoreItem xmlns:ds="http://schemas.openxmlformats.org/officeDocument/2006/customXml" ds:itemID="{9677A8D3-F7B0-4CB6-BBE9-84558318BA83}"/>
</file>

<file path=customXml/itemProps3.xml><?xml version="1.0" encoding="utf-8"?>
<ds:datastoreItem xmlns:ds="http://schemas.openxmlformats.org/officeDocument/2006/customXml" ds:itemID="{6403D1C0-45D0-4EF0-A440-F64FE6827F30}"/>
</file>

<file path=customXml/itemProps4.xml><?xml version="1.0" encoding="utf-8"?>
<ds:datastoreItem xmlns:ds="http://schemas.openxmlformats.org/officeDocument/2006/customXml" ds:itemID="{2A2BB894-CD3C-4172-B008-7F24100B5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mje</cp:lastModifiedBy>
  <cp:revision>47</cp:revision>
  <cp:lastPrinted>2012-10-17T10:19:00Z</cp:lastPrinted>
  <dcterms:created xsi:type="dcterms:W3CDTF">2012-10-17T09:58:00Z</dcterms:created>
  <dcterms:modified xsi:type="dcterms:W3CDTF">2012-12-07T05:10:00Z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